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45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45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9307.85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8063.15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1244.7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66:58:0113004:193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1238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Ленина,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B7NU8026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 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394200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2043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Ленина,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B7NU8027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 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394205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2043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Ленина,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B7NU8028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 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394208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2043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Ленина,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B7NU8029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 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394210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2043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46183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31677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46183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31677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070407ОКЭ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070406ОКЭ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